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1D7" w:rsidRPr="008161D7" w:rsidRDefault="008161D7" w:rsidP="008161D7">
      <w:pPr>
        <w:spacing w:after="0" w:line="326" w:lineRule="exact"/>
        <w:ind w:right="620"/>
        <w:jc w:val="center"/>
        <w:outlineLvl w:val="0"/>
        <w:rPr>
          <w:rFonts w:ascii="Times New Roman" w:eastAsia="Times New Roman" w:hAnsi="Times New Roman" w:cs="Times New Roman"/>
          <w:b/>
          <w:bCs/>
          <w:sz w:val="20"/>
          <w:szCs w:val="20"/>
          <w:lang w:eastAsia="es-MX"/>
        </w:rPr>
      </w:pPr>
      <w:bookmarkStart w:id="0" w:name="_GoBack"/>
      <w:bookmarkEnd w:id="0"/>
      <w:r w:rsidRPr="008161D7">
        <w:rPr>
          <w:rFonts w:ascii="Times New Roman" w:eastAsia="Times New Roman" w:hAnsi="Times New Roman" w:cs="Times New Roman"/>
          <w:b/>
          <w:bCs/>
          <w:sz w:val="20"/>
          <w:szCs w:val="20"/>
          <w:lang w:eastAsia="es-MX"/>
        </w:rPr>
        <w:t xml:space="preserve">INDICE </w:t>
      </w:r>
    </w:p>
    <w:p w:rsidR="008161D7" w:rsidRPr="008161D7" w:rsidRDefault="008161D7" w:rsidP="008161D7">
      <w:pPr>
        <w:spacing w:after="0" w:line="326" w:lineRule="exact"/>
        <w:ind w:right="620"/>
        <w:jc w:val="center"/>
        <w:outlineLvl w:val="0"/>
        <w:rPr>
          <w:rFonts w:ascii="Times New Roman" w:eastAsia="Times New Roman" w:hAnsi="Times New Roman" w:cs="Times New Roman"/>
          <w:b/>
          <w:bCs/>
          <w:sz w:val="20"/>
          <w:szCs w:val="20"/>
          <w:lang w:eastAsia="es-MX"/>
        </w:rPr>
      </w:pPr>
      <w:r w:rsidRPr="008161D7">
        <w:rPr>
          <w:rFonts w:ascii="Times New Roman" w:eastAsia="Times New Roman" w:hAnsi="Times New Roman" w:cs="Times New Roman"/>
          <w:b/>
          <w:bCs/>
          <w:sz w:val="20"/>
          <w:szCs w:val="20"/>
          <w:lang w:eastAsia="es-MX"/>
        </w:rPr>
        <w:t>PODER EJECUTIVO</w:t>
      </w:r>
    </w:p>
    <w:p w:rsidR="008161D7" w:rsidRDefault="008161D7" w:rsidP="008161D7">
      <w:pPr>
        <w:pStyle w:val="sum"/>
        <w:spacing w:line="326" w:lineRule="exact"/>
        <w:ind w:right="620"/>
      </w:pPr>
    </w:p>
    <w:p w:rsidR="008161D7" w:rsidRPr="008161D7" w:rsidRDefault="008161D7" w:rsidP="008161D7">
      <w:pPr>
        <w:pStyle w:val="sum"/>
        <w:spacing w:line="326" w:lineRule="exact"/>
        <w:ind w:right="620"/>
        <w:rPr>
          <w:rFonts w:ascii="Times New Roman" w:hAnsi="Times New Roman" w:cs="Times New Roman"/>
          <w:b/>
          <w:sz w:val="20"/>
          <w:u w:val="single"/>
          <w:lang w:val="es-MX"/>
        </w:rPr>
      </w:pPr>
      <w:r w:rsidRPr="008161D7">
        <w:rPr>
          <w:rFonts w:ascii="Times New Roman" w:hAnsi="Times New Roman" w:cs="Times New Roman"/>
          <w:b/>
          <w:sz w:val="20"/>
          <w:u w:val="single"/>
          <w:lang w:val="es-MX"/>
        </w:rPr>
        <w:t>SECRETARIA DE GOBERNACION</w:t>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Acuerdo por el que se establecen los Lineamientos generales para el registro y autorización de </w:t>
      </w:r>
      <w:proofErr w:type="gramStart"/>
      <w:r w:rsidRPr="008161D7">
        <w:rPr>
          <w:szCs w:val="18"/>
          <w:lang w:val="es-MX"/>
        </w:rPr>
        <w:t>las  Estrategias</w:t>
      </w:r>
      <w:proofErr w:type="gramEnd"/>
      <w:r w:rsidRPr="008161D7">
        <w:rPr>
          <w:szCs w:val="18"/>
          <w:lang w:val="es-MX"/>
        </w:rPr>
        <w:t xml:space="preserve">  y  Programas  de  Comunicación  Social  y  de  Promoción  y  Publicidad  de  las dependencias y entidades de la Administración Pública Federal para el</w:t>
      </w:r>
      <w:r w:rsidR="001C4856">
        <w:rPr>
          <w:szCs w:val="18"/>
          <w:lang w:val="es-MX"/>
        </w:rPr>
        <w:t xml:space="preserve"> Ejercicio Fiscal 2020.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Convenio de Coordinación que celebran la Secretaría de Gobernación y el Estado de Puebla, que tiene por objeto el otorgamiento de subsidios para el proyecto Estrategias de Prevención y Justicia para atender la Declaratoria de Alerta de Violencia de Género contra las Mujeres en el Estado de Puebla - Seguimiento a la estrategia para la implementación de las medidas en los 50</w:t>
      </w:r>
      <w:r>
        <w:rPr>
          <w:szCs w:val="18"/>
          <w:lang w:val="es-MX"/>
        </w:rPr>
        <w:t xml:space="preserve"> </w:t>
      </w:r>
      <w:r w:rsidRPr="008161D7">
        <w:rPr>
          <w:szCs w:val="18"/>
          <w:lang w:val="es-MX"/>
        </w:rPr>
        <w:t xml:space="preserve">municipios.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Convenio de Coordinación que celebran la Secretaría de Gobernación y el Estado de Quintana</w:t>
      </w:r>
      <w:r>
        <w:rPr>
          <w:szCs w:val="18"/>
          <w:lang w:val="es-MX"/>
        </w:rPr>
        <w:t xml:space="preserve"> </w:t>
      </w:r>
      <w:r w:rsidRPr="008161D7">
        <w:rPr>
          <w:szCs w:val="18"/>
          <w:lang w:val="es-MX"/>
        </w:rPr>
        <w:t>Roo, que tiene por objeto el otorgamiento de subsidios para el proyecto denominado Programa</w:t>
      </w:r>
      <w:r>
        <w:rPr>
          <w:szCs w:val="18"/>
          <w:lang w:val="es-MX"/>
        </w:rPr>
        <w:t xml:space="preserve"> </w:t>
      </w:r>
      <w:r w:rsidRPr="008161D7">
        <w:rPr>
          <w:szCs w:val="18"/>
          <w:lang w:val="es-MX"/>
        </w:rPr>
        <w:t xml:space="preserve">de Prevención de Violencia contra Mujeres en Espacios.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Convenio de Coordinación que celebran la Secretaría de Gobernación y el Estado de Quintana Roo, que tiene por objeto el otorgamiento de subsidios para el Proyecto para la adecuada implementación de campañas permanentes, disuasivas, reeducativas, expansivas e integrales encaminadas a la prevención de la violencia de género para mejorar las medidas de seguridad y prevención, así como la difusión de los derechos de las niñas y mujeres a una vida libre de violencia mediante la adquisición, instalación y operación de un transmisor de televisión digital terrestre con una potencia de 13,000 watts y la reubicación de los equipos de transmisión, uno de radio y otro de televisión, para ampliar la cobertura de radio y televisión del SQCS en la zona norte en los municipios de Lázaro Cárdenas, Benito Juárez, Solidaridad y Cozumel con alerta de</w:t>
      </w:r>
      <w:r>
        <w:rPr>
          <w:szCs w:val="18"/>
          <w:lang w:val="es-MX"/>
        </w:rPr>
        <w:t xml:space="preserve"> </w:t>
      </w:r>
      <w:r w:rsidRPr="008161D7">
        <w:rPr>
          <w:szCs w:val="18"/>
          <w:lang w:val="es-MX"/>
        </w:rPr>
        <w:t xml:space="preserve">violencia de género en el Estado de Quintana Roo.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rFonts w:ascii="Times New Roman" w:hAnsi="Times New Roman" w:cs="Times New Roman"/>
          <w:b/>
          <w:sz w:val="20"/>
          <w:u w:val="single"/>
          <w:lang w:val="es-MX"/>
        </w:rPr>
      </w:pPr>
      <w:r w:rsidRPr="008161D7">
        <w:rPr>
          <w:rFonts w:ascii="Times New Roman" w:hAnsi="Times New Roman" w:cs="Times New Roman"/>
          <w:b/>
          <w:sz w:val="20"/>
          <w:u w:val="single"/>
          <w:lang w:val="es-MX"/>
        </w:rPr>
        <w:t>SECRETARIA DE MARINA</w:t>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Calendario de presupuesto autorizado a las unidades responsables </w:t>
      </w:r>
      <w:r w:rsidR="001C4856">
        <w:rPr>
          <w:szCs w:val="18"/>
          <w:lang w:val="es-MX"/>
        </w:rPr>
        <w:t>para el ejercicio fiscal 2020.</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rFonts w:ascii="Times New Roman" w:hAnsi="Times New Roman" w:cs="Times New Roman"/>
          <w:b/>
          <w:sz w:val="20"/>
          <w:u w:val="single"/>
          <w:lang w:val="es-MX"/>
        </w:rPr>
      </w:pPr>
      <w:r w:rsidRPr="008161D7">
        <w:rPr>
          <w:rFonts w:ascii="Times New Roman" w:hAnsi="Times New Roman" w:cs="Times New Roman"/>
          <w:b/>
          <w:sz w:val="20"/>
          <w:u w:val="single"/>
          <w:lang w:val="es-MX"/>
        </w:rPr>
        <w:t>SECRETARIA DE SEGURIDAD Y PROTECCION CIUDADANA</w:t>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Aviso de Término de la Emergencia por la presencia de lluvia severa ocurrida el día 11 de diciembre de 2019 en el Municipio de </w:t>
      </w:r>
      <w:proofErr w:type="spellStart"/>
      <w:r w:rsidRPr="008161D7">
        <w:rPr>
          <w:szCs w:val="18"/>
          <w:lang w:val="es-MX"/>
        </w:rPr>
        <w:t>Ostuacán</w:t>
      </w:r>
      <w:proofErr w:type="spellEnd"/>
      <w:r w:rsidRPr="008161D7">
        <w:rPr>
          <w:szCs w:val="18"/>
          <w:lang w:val="es-MX"/>
        </w:rPr>
        <w:t xml:space="preserve"> del Estado de Chiapas.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rFonts w:ascii="Times New Roman" w:hAnsi="Times New Roman" w:cs="Times New Roman"/>
          <w:b/>
          <w:sz w:val="20"/>
          <w:u w:val="single"/>
          <w:lang w:val="es-MX"/>
        </w:rPr>
      </w:pPr>
      <w:r w:rsidRPr="008161D7">
        <w:rPr>
          <w:rFonts w:ascii="Times New Roman" w:hAnsi="Times New Roman" w:cs="Times New Roman"/>
          <w:b/>
          <w:sz w:val="20"/>
          <w:u w:val="single"/>
          <w:lang w:val="es-MX"/>
        </w:rPr>
        <w:t>SECRETARIA DE HACIENDA Y CREDITO PUBLICO</w:t>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Acuerdo   por   el   que   se   destina   a   la   Secretaría   de   Agricultura   y   Desarrollo   Rural, el inmueble federal denominado </w:t>
      </w:r>
      <w:proofErr w:type="spellStart"/>
      <w:r w:rsidRPr="008161D7">
        <w:rPr>
          <w:szCs w:val="18"/>
          <w:lang w:val="es-MX"/>
        </w:rPr>
        <w:t>Cader</w:t>
      </w:r>
      <w:proofErr w:type="spellEnd"/>
      <w:r w:rsidRPr="008161D7">
        <w:rPr>
          <w:szCs w:val="18"/>
          <w:lang w:val="es-MX"/>
        </w:rPr>
        <w:t xml:space="preserve"> Villanueva, con superficie de 600.00 metros cuadrados, ubicado en Calle </w:t>
      </w:r>
      <w:proofErr w:type="spellStart"/>
      <w:r w:rsidRPr="008161D7">
        <w:rPr>
          <w:szCs w:val="18"/>
          <w:lang w:val="es-MX"/>
        </w:rPr>
        <w:t>Pirul</w:t>
      </w:r>
      <w:proofErr w:type="spellEnd"/>
      <w:r w:rsidRPr="008161D7">
        <w:rPr>
          <w:szCs w:val="18"/>
          <w:lang w:val="es-MX"/>
        </w:rPr>
        <w:t xml:space="preserve"> número 8, Fraccionamiento Las Flores, Municipio de Villanueva, Estado</w:t>
      </w:r>
      <w:r>
        <w:rPr>
          <w:szCs w:val="18"/>
          <w:lang w:val="es-MX"/>
        </w:rPr>
        <w:t xml:space="preserve"> </w:t>
      </w:r>
      <w:r w:rsidR="001C4856">
        <w:rPr>
          <w:szCs w:val="18"/>
          <w:lang w:val="es-MX"/>
        </w:rPr>
        <w:t>de Zacatecas.</w:t>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Acuerdo por el que se destina a la Secretaría de Agricultura y Desarrollo Rural, el inmueble federal   </w:t>
      </w:r>
      <w:proofErr w:type="gramStart"/>
      <w:r w:rsidRPr="008161D7">
        <w:rPr>
          <w:szCs w:val="18"/>
          <w:lang w:val="es-MX"/>
        </w:rPr>
        <w:t>denominado  Centro</w:t>
      </w:r>
      <w:proofErr w:type="gramEnd"/>
      <w:r w:rsidRPr="008161D7">
        <w:rPr>
          <w:szCs w:val="18"/>
          <w:lang w:val="es-MX"/>
        </w:rPr>
        <w:t xml:space="preserve">  de  Apoyo  al  Desarrollo  Rural  Valparaíso,  ubicado  en  Calle Extramuros Lote 33, Fraccionamiento Atotonilco, Municipio de V</w:t>
      </w:r>
      <w:r w:rsidR="001C4856">
        <w:rPr>
          <w:szCs w:val="18"/>
          <w:lang w:val="es-MX"/>
        </w:rPr>
        <w:t>alparaíso, Estado de Zacatecas.</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Acuerdo por el que se destina a la Secretaría de Seguridad y Protección Ciudadana, para uso de su Órgano Administrativo Desconcentrado Guardia Nacional el inmueble federal, ubicado en Calle </w:t>
      </w:r>
      <w:proofErr w:type="spellStart"/>
      <w:r w:rsidRPr="008161D7">
        <w:rPr>
          <w:szCs w:val="18"/>
          <w:lang w:val="es-MX"/>
        </w:rPr>
        <w:t>Arechiga</w:t>
      </w:r>
      <w:proofErr w:type="spellEnd"/>
      <w:r w:rsidRPr="008161D7">
        <w:rPr>
          <w:szCs w:val="18"/>
          <w:lang w:val="es-MX"/>
        </w:rPr>
        <w:t xml:space="preserve"> número 223, Colonia Centro, Barrio la Candelaria, Municipio de Sombrerete,</w:t>
      </w:r>
      <w:r>
        <w:rPr>
          <w:szCs w:val="18"/>
          <w:lang w:val="es-MX"/>
        </w:rPr>
        <w:t xml:space="preserve"> </w:t>
      </w:r>
      <w:r w:rsidRPr="008161D7">
        <w:rPr>
          <w:szCs w:val="18"/>
          <w:lang w:val="es-MX"/>
        </w:rPr>
        <w:t>Estado de Zacatecas.</w:t>
      </w:r>
      <w:r w:rsidRPr="008161D7">
        <w:rPr>
          <w:szCs w:val="18"/>
          <w:lang w:val="es-MX"/>
        </w:rPr>
        <w:t xml:space="preserve">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Acuerdo por el que se destina a la Secretaría de la Defensa Nacional, el inmueble federal denominado Oficinas Tecamachalco, ubicado en Avenida Industria Militar número 261, Colonia</w:t>
      </w:r>
      <w:r>
        <w:rPr>
          <w:szCs w:val="18"/>
          <w:lang w:val="es-MX"/>
        </w:rPr>
        <w:t xml:space="preserve"> </w:t>
      </w:r>
      <w:r w:rsidRPr="008161D7">
        <w:rPr>
          <w:szCs w:val="18"/>
          <w:lang w:val="es-MX"/>
        </w:rPr>
        <w:t xml:space="preserve">Lomas Altas de San Isidro, Municipio de Naucalpan de Juárez, Estado de México.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Acuerdo por el que se destina a la Secretaría de Agricultura y Desarrollo Rural, el inmueble federal denominado Oficinas </w:t>
      </w:r>
      <w:proofErr w:type="spellStart"/>
      <w:r w:rsidRPr="008161D7">
        <w:rPr>
          <w:szCs w:val="18"/>
          <w:lang w:val="es-MX"/>
        </w:rPr>
        <w:t>Cobesa</w:t>
      </w:r>
      <w:proofErr w:type="spellEnd"/>
      <w:r w:rsidRPr="008161D7">
        <w:rPr>
          <w:szCs w:val="18"/>
          <w:lang w:val="es-MX"/>
        </w:rPr>
        <w:t xml:space="preserve"> con superficie de 2,458.12 metros cuadrados, ubicado en Avenida de la Cultura número 54, entre las Calles Río Colorado y Río Papaloapan, Colonia Los Fresnos, Municipio de Tepic, Estado de Nayarit.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Acuerdo por el que se destina a favor de la Secretaría de Seguridad y Protección Ciudadana, </w:t>
      </w:r>
      <w:proofErr w:type="gramStart"/>
      <w:r w:rsidRPr="008161D7">
        <w:rPr>
          <w:szCs w:val="18"/>
          <w:lang w:val="es-MX"/>
        </w:rPr>
        <w:t>para  uso</w:t>
      </w:r>
      <w:proofErr w:type="gramEnd"/>
      <w:r w:rsidRPr="008161D7">
        <w:rPr>
          <w:szCs w:val="18"/>
          <w:lang w:val="es-MX"/>
        </w:rPr>
        <w:t xml:space="preserve"> de su Órgano Desconcentrado Guardia Nacional, el inmueble federal denominado Terreno  Rústico San Felipe, ubicado en Calzada Chetumal No. 418, Lote 27, Manzana 70, Colonia Puerto de San Felipe, Sección Primera, Municipio de Mexicali, Estado de Baja California.</w:t>
      </w:r>
      <w:r w:rsidRPr="008161D7">
        <w:rPr>
          <w:szCs w:val="18"/>
          <w:lang w:val="es-MX"/>
        </w:rPr>
        <w:t xml:space="preserve">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Acuerdo por el que se destina a favor del Gobierno Municipal de Xilitla, el inmueble federal </w:t>
      </w:r>
      <w:proofErr w:type="gramStart"/>
      <w:r w:rsidRPr="008161D7">
        <w:rPr>
          <w:szCs w:val="18"/>
          <w:lang w:val="es-MX"/>
        </w:rPr>
        <w:t>denominado  Oficina</w:t>
      </w:r>
      <w:proofErr w:type="gramEnd"/>
      <w:r w:rsidRPr="008161D7">
        <w:rPr>
          <w:szCs w:val="18"/>
          <w:lang w:val="es-MX"/>
        </w:rPr>
        <w:t xml:space="preserve">  Residencia  Carreteras  Alimentadoras  Xilitla  con  superficie  de  409.683 metros cuadrados, ubicado en Calle Corregidora número 109, Colonia Zona Centro, Municipio de</w:t>
      </w:r>
      <w:r>
        <w:rPr>
          <w:szCs w:val="18"/>
          <w:lang w:val="es-MX"/>
        </w:rPr>
        <w:t xml:space="preserve"> </w:t>
      </w:r>
      <w:r w:rsidRPr="008161D7">
        <w:rPr>
          <w:szCs w:val="18"/>
          <w:lang w:val="es-MX"/>
        </w:rPr>
        <w:t xml:space="preserve">Xilitla, Estado de San Luis Potosí.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Acuerdo por el que se destina a la Secretaría de Agricultura y Desarrollo Rural, el inmueble federal denominado </w:t>
      </w:r>
      <w:proofErr w:type="spellStart"/>
      <w:r w:rsidRPr="008161D7">
        <w:rPr>
          <w:szCs w:val="18"/>
          <w:lang w:val="es-MX"/>
        </w:rPr>
        <w:t>Cader</w:t>
      </w:r>
      <w:proofErr w:type="spellEnd"/>
      <w:r w:rsidRPr="008161D7">
        <w:rPr>
          <w:szCs w:val="18"/>
          <w:lang w:val="es-MX"/>
        </w:rPr>
        <w:t xml:space="preserve"> Tuxpan, con superficie de 1,481.00 metros cuadrados, ubicado en </w:t>
      </w:r>
      <w:proofErr w:type="gramStart"/>
      <w:r w:rsidRPr="008161D7">
        <w:rPr>
          <w:szCs w:val="18"/>
          <w:lang w:val="es-MX"/>
        </w:rPr>
        <w:t>Calle  Eduardo</w:t>
      </w:r>
      <w:proofErr w:type="gramEnd"/>
      <w:r w:rsidRPr="008161D7">
        <w:rPr>
          <w:szCs w:val="18"/>
          <w:lang w:val="es-MX"/>
        </w:rPr>
        <w:t xml:space="preserve">  </w:t>
      </w:r>
      <w:proofErr w:type="spellStart"/>
      <w:r w:rsidRPr="008161D7">
        <w:rPr>
          <w:szCs w:val="18"/>
          <w:lang w:val="es-MX"/>
        </w:rPr>
        <w:t>Audelo</w:t>
      </w:r>
      <w:proofErr w:type="spellEnd"/>
      <w:r w:rsidRPr="008161D7">
        <w:rPr>
          <w:szCs w:val="18"/>
          <w:lang w:val="es-MX"/>
        </w:rPr>
        <w:t xml:space="preserve">  número  15  Sur,  Colonia  Zona  Centro,  Municipio  de  Tuxpan,  Estado</w:t>
      </w:r>
      <w:r>
        <w:rPr>
          <w:szCs w:val="18"/>
          <w:lang w:val="es-MX"/>
        </w:rPr>
        <w:t xml:space="preserve"> </w:t>
      </w:r>
      <w:r w:rsidRPr="008161D7">
        <w:rPr>
          <w:szCs w:val="18"/>
          <w:lang w:val="es-MX"/>
        </w:rPr>
        <w:t xml:space="preserve">de Nayarit.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Acuerdo por el que se destina a la Secretaría de Agricultura y Desarrollo Rural, el inmueble federal denominado </w:t>
      </w:r>
      <w:proofErr w:type="spellStart"/>
      <w:r w:rsidRPr="008161D7">
        <w:rPr>
          <w:szCs w:val="18"/>
          <w:lang w:val="es-MX"/>
        </w:rPr>
        <w:t>Cader</w:t>
      </w:r>
      <w:proofErr w:type="spellEnd"/>
      <w:r w:rsidRPr="008161D7">
        <w:rPr>
          <w:szCs w:val="18"/>
          <w:lang w:val="es-MX"/>
        </w:rPr>
        <w:t xml:space="preserve"> Santa María, con superficie de 719.95 metros cuadrados, ubicado en Avenida </w:t>
      </w:r>
      <w:r w:rsidRPr="008161D7">
        <w:rPr>
          <w:szCs w:val="18"/>
          <w:lang w:val="es-MX"/>
        </w:rPr>
        <w:lastRenderedPageBreak/>
        <w:t>Juárez número 300, Colonia los Pinitos, Localidad y Municipio de Santa María del Oro,</w:t>
      </w:r>
      <w:r>
        <w:rPr>
          <w:szCs w:val="18"/>
          <w:lang w:val="es-MX"/>
        </w:rPr>
        <w:t xml:space="preserve"> </w:t>
      </w:r>
      <w:r w:rsidRPr="008161D7">
        <w:rPr>
          <w:szCs w:val="18"/>
          <w:lang w:val="es-MX"/>
        </w:rPr>
        <w:t xml:space="preserve">Estado de Nayarit.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Acuerdo por el que se destina a la Secretaría de Agricultura y Desarrollo Rural, el inmueble federal denominado DDR Compostela, con superficie de 9,433.029 metros cuadrados ubicado en Calzada Gilberto Flores Muñoz número 160, Colonia Estadios, Municipio de Compostela, Estado</w:t>
      </w:r>
      <w:r>
        <w:rPr>
          <w:szCs w:val="18"/>
          <w:lang w:val="es-MX"/>
        </w:rPr>
        <w:t xml:space="preserve"> </w:t>
      </w:r>
      <w:r w:rsidRPr="008161D7">
        <w:rPr>
          <w:szCs w:val="18"/>
          <w:lang w:val="es-MX"/>
        </w:rPr>
        <w:t xml:space="preserve">de Nayarit. </w:t>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Acuerdo por el que se desincorpora del régimen de dominio público de la Federación y se autoriza su aportación a título gratuito al patrimonio de Aeropuertos y Servicios Auxiliares (ASA), </w:t>
      </w:r>
      <w:proofErr w:type="gramStart"/>
      <w:r w:rsidRPr="008161D7">
        <w:rPr>
          <w:szCs w:val="18"/>
          <w:lang w:val="es-MX"/>
        </w:rPr>
        <w:t>el  Inmueble</w:t>
      </w:r>
      <w:proofErr w:type="gramEnd"/>
      <w:r w:rsidRPr="008161D7">
        <w:rPr>
          <w:szCs w:val="18"/>
          <w:lang w:val="es-MX"/>
        </w:rPr>
        <w:t xml:space="preserve">  Federal  denominado  Aeropuerto  de  Chetumal,  con  superficie  de  140-04-17 hectáreas,    ubicado    en    Boulevard    Aeropuerto    km    4,    Fraccionamiento    Monte    Alto, Municipio de Othón P. Blanco, Chetumal Quintana Roo, con el Registro Federal Inmobiliario</w:t>
      </w:r>
      <w:r>
        <w:rPr>
          <w:szCs w:val="18"/>
          <w:lang w:val="es-MX"/>
        </w:rPr>
        <w:t xml:space="preserve"> </w:t>
      </w:r>
      <w:r w:rsidRPr="008161D7">
        <w:rPr>
          <w:szCs w:val="18"/>
          <w:lang w:val="es-MX"/>
        </w:rPr>
        <w:t xml:space="preserve">número 23-2151-1.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Acuerdo por el que se desincorpora del régimen de dominio público de la Federación y se autoriza la donación a favor del Instituto Nacional de Cancerología, el inmueble con superficie de</w:t>
      </w:r>
      <w:r>
        <w:rPr>
          <w:szCs w:val="18"/>
          <w:lang w:val="es-MX"/>
        </w:rPr>
        <w:t xml:space="preserve"> </w:t>
      </w:r>
      <w:r w:rsidRPr="008161D7">
        <w:rPr>
          <w:szCs w:val="18"/>
          <w:lang w:val="es-MX"/>
        </w:rPr>
        <w:t>17,101.20  metros  cuadrados,  denominado  Instituto  Nacional  de  Cancerología,  ubicado  en Avenida San Fernando número 22, Colonia Sección XVI, Alcaldía Tlalpan, Ciudad de México, con  Registro  Federal  Inmobiliario  número  9-19579-0,  que  forman  parte  de  un  inmueble  de mayor extensión con superficie de 53-20-00 hectáreas, denominado La Labor de San Isidro,</w:t>
      </w:r>
      <w:r>
        <w:rPr>
          <w:szCs w:val="18"/>
          <w:lang w:val="es-MX"/>
        </w:rPr>
        <w:t xml:space="preserve"> </w:t>
      </w:r>
      <w:r w:rsidRPr="008161D7">
        <w:rPr>
          <w:szCs w:val="18"/>
          <w:lang w:val="es-MX"/>
        </w:rPr>
        <w:t xml:space="preserve">Alcaldía Tlalpan.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Acuerdo por el que se desincorpora del régimen de dominio público de la Federación y se autoriza la enajenación a título gratuito al Sindicato Mexicano de Electricistas, de una fracción con    superficie    de    1,857.108    metros    cuadrados    del    inmueble    federal    denominado Predio El Panteón (Predio Taxco), ubicado en Calle Benito Juárez esquina Moisés Carbajal s/n, Municipio  de  Taxco  de  Alarcón,  Estado  de  Guerrero,  con  el  Registro  Federal  Inmobiliario</w:t>
      </w:r>
      <w:r>
        <w:rPr>
          <w:szCs w:val="18"/>
          <w:lang w:val="es-MX"/>
        </w:rPr>
        <w:t xml:space="preserve"> </w:t>
      </w:r>
      <w:r w:rsidRPr="008161D7">
        <w:rPr>
          <w:szCs w:val="18"/>
          <w:lang w:val="es-MX"/>
        </w:rPr>
        <w:t xml:space="preserve">número 12-19532-5.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Acuerdo por el que se desincorpora del régimen de dominio público de la Federación y se autoriza la enajenación a título gratuito al Sindicato Mexicano de Electricistas, la fracción de terreno con superficie de 242.381 metros cuadrados, denominado Agencia Necaxa, ubicado en Calle 27 de septiembre s/n, poblado de Nuevo Necaxa, Municipio de Juan Galindo, Estado de</w:t>
      </w:r>
      <w:r>
        <w:rPr>
          <w:szCs w:val="18"/>
          <w:lang w:val="es-MX"/>
        </w:rPr>
        <w:t xml:space="preserve"> </w:t>
      </w:r>
      <w:r w:rsidRPr="008161D7">
        <w:rPr>
          <w:szCs w:val="18"/>
          <w:lang w:val="es-MX"/>
        </w:rPr>
        <w:t xml:space="preserve">Puebla, con el Registro Federal Inmobiliario número 21-14642-8.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Declaratoria de Sujeción al Régimen de Dominio Público de la Federación, respecto de los inmuebles federales señalados con los números DSRDPF/511/2019 al DSRDPF/530/2019.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Declaratoria de Sujeción al Régimen de Dominio Público de la Federación, respecto de los inmuebles federales señalados con los números DSRDPF/531/2019 al DSRDPF/550/2019.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lastRenderedPageBreak/>
        <w:t xml:space="preserve">Nota Aclaratoria al Acuerdo por el que se desincorpora del régimen de dominio público de la Federación y se autoriza la aportación a título gratuito al patrimonio de la empresa productiva subsidiaria de la Comisión Federal de Electricidad CFE Distribución, del inmueble federal con superficie de 480.40 m² denominado “Sucursal Morelos”, ubicado en Calle San Antonio </w:t>
      </w:r>
      <w:proofErr w:type="spellStart"/>
      <w:r w:rsidRPr="008161D7">
        <w:rPr>
          <w:szCs w:val="18"/>
          <w:lang w:val="es-MX"/>
        </w:rPr>
        <w:t>Tomatlán</w:t>
      </w:r>
      <w:proofErr w:type="spellEnd"/>
      <w:r w:rsidRPr="008161D7">
        <w:rPr>
          <w:szCs w:val="18"/>
          <w:lang w:val="es-MX"/>
        </w:rPr>
        <w:t xml:space="preserve"> No. 148, Colonia Penitenciaría, anteriormente Finca Urbana No. 148 de la calle San Antonio </w:t>
      </w:r>
      <w:proofErr w:type="spellStart"/>
      <w:r w:rsidRPr="008161D7">
        <w:rPr>
          <w:szCs w:val="18"/>
          <w:lang w:val="es-MX"/>
        </w:rPr>
        <w:t>Tomatlán</w:t>
      </w:r>
      <w:proofErr w:type="spellEnd"/>
      <w:r w:rsidRPr="008161D7">
        <w:rPr>
          <w:szCs w:val="18"/>
          <w:lang w:val="es-MX"/>
        </w:rPr>
        <w:t>, Código Postal 15270, Alcaldía de Venustiano Carranza, en la Ciudad de México, con</w:t>
      </w:r>
      <w:r>
        <w:rPr>
          <w:szCs w:val="18"/>
          <w:lang w:val="es-MX"/>
        </w:rPr>
        <w:t xml:space="preserve"> </w:t>
      </w:r>
      <w:r w:rsidRPr="008161D7">
        <w:rPr>
          <w:szCs w:val="18"/>
          <w:lang w:val="es-MX"/>
        </w:rPr>
        <w:t xml:space="preserve">Registro Federal Inmobiliario número 9-17739-9, publicado el 19 de abril de 2018.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rFonts w:ascii="Times New Roman" w:hAnsi="Times New Roman" w:cs="Times New Roman"/>
          <w:b/>
          <w:sz w:val="20"/>
          <w:u w:val="single"/>
          <w:lang w:val="es-MX"/>
        </w:rPr>
      </w:pPr>
      <w:r w:rsidRPr="008161D7">
        <w:rPr>
          <w:rFonts w:ascii="Times New Roman" w:hAnsi="Times New Roman" w:cs="Times New Roman"/>
          <w:b/>
          <w:sz w:val="20"/>
          <w:u w:val="single"/>
          <w:lang w:val="es-MX"/>
        </w:rPr>
        <w:t>SECRETARIA DE BIENESTAR</w:t>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proofErr w:type="gramStart"/>
      <w:r w:rsidRPr="008161D7">
        <w:rPr>
          <w:szCs w:val="18"/>
          <w:lang w:val="es-MX"/>
        </w:rPr>
        <w:t>Calendario  del</w:t>
      </w:r>
      <w:proofErr w:type="gramEnd"/>
      <w:r w:rsidRPr="008161D7">
        <w:rPr>
          <w:szCs w:val="18"/>
          <w:lang w:val="es-MX"/>
        </w:rPr>
        <w:t xml:space="preserve">  Presupuesto  de  Egresos  de  la  Federación  para  el  Ejercicio  Fiscal  2020, correspondiente al Ramo 20 Bienestar por Unidad Responsable.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rFonts w:ascii="Times New Roman" w:hAnsi="Times New Roman" w:cs="Times New Roman"/>
          <w:b/>
          <w:sz w:val="20"/>
          <w:u w:val="single"/>
          <w:lang w:val="es-MX"/>
        </w:rPr>
      </w:pPr>
      <w:r w:rsidRPr="008161D7">
        <w:rPr>
          <w:rFonts w:ascii="Times New Roman" w:hAnsi="Times New Roman" w:cs="Times New Roman"/>
          <w:b/>
          <w:sz w:val="20"/>
          <w:u w:val="single"/>
          <w:lang w:val="es-MX"/>
        </w:rPr>
        <w:t>SECRETARIA DE MEDIO AMBIENTE Y RECURSOS NATURALES</w:t>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Acuerdo que deja insubsistente el similar publicado el 2 de mayo de 2016, por el que se destina al servicio de la Comisión Nacional de Áreas Naturales Protegidas, la superficie de 538,762.20 metros cuadrados de zona federal marítimo terrestre, ubicada en Isla Grande, </w:t>
      </w:r>
      <w:proofErr w:type="spellStart"/>
      <w:r w:rsidRPr="008161D7">
        <w:rPr>
          <w:szCs w:val="18"/>
          <w:lang w:val="es-MX"/>
        </w:rPr>
        <w:t>Holbox</w:t>
      </w:r>
      <w:proofErr w:type="spellEnd"/>
      <w:r w:rsidRPr="008161D7">
        <w:rPr>
          <w:szCs w:val="18"/>
          <w:lang w:val="es-MX"/>
        </w:rPr>
        <w:t>, Municipio de Lázaro Cárdenas, Estado de Quintana Roo, para uso de protección, única y exclusivamente en la parte en que existe traslape entre los predios que se indican, ubicados en la zona uno</w:t>
      </w:r>
      <w:r>
        <w:rPr>
          <w:szCs w:val="18"/>
          <w:lang w:val="es-MX"/>
        </w:rPr>
        <w:t xml:space="preserve"> </w:t>
      </w:r>
      <w:r w:rsidR="001C4856">
        <w:rPr>
          <w:szCs w:val="18"/>
          <w:lang w:val="es-MX"/>
        </w:rPr>
        <w:t xml:space="preserve">del Ejido </w:t>
      </w:r>
      <w:proofErr w:type="spellStart"/>
      <w:r w:rsidR="001C4856">
        <w:rPr>
          <w:szCs w:val="18"/>
          <w:lang w:val="es-MX"/>
        </w:rPr>
        <w:t>Holbox</w:t>
      </w:r>
      <w:proofErr w:type="spellEnd"/>
      <w:r w:rsidR="001C4856">
        <w:rPr>
          <w:szCs w:val="18"/>
          <w:lang w:val="es-MX"/>
        </w:rPr>
        <w:t>.</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rFonts w:ascii="Times New Roman" w:hAnsi="Times New Roman" w:cs="Times New Roman"/>
          <w:b/>
          <w:sz w:val="20"/>
          <w:u w:val="single"/>
          <w:lang w:val="es-MX"/>
        </w:rPr>
      </w:pPr>
      <w:r w:rsidRPr="008161D7">
        <w:rPr>
          <w:rFonts w:ascii="Times New Roman" w:hAnsi="Times New Roman" w:cs="Times New Roman"/>
          <w:b/>
          <w:sz w:val="20"/>
          <w:u w:val="single"/>
          <w:lang w:val="es-MX"/>
        </w:rPr>
        <w:t>SECRETARIA DE ECONOMIA</w:t>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Declaratoria de vigencia de la Norma Mexicana NMX-J-010-1-ANCE-2018.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Declaratoria de vigencia de la Norma Mexicana NMX-J-521-2-41-ANCE-2019.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Declaratoria de vigencia de la Norma Mexicana NMX-J-521-2-2-ANCE-2019.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Aviso de consulta pública del Proyecto de Norma Mexicana PROY-NMX-A-293-INNTEX-2019.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Aviso</w:t>
      </w:r>
      <w:r>
        <w:rPr>
          <w:szCs w:val="18"/>
          <w:lang w:val="es-MX"/>
        </w:rPr>
        <w:t xml:space="preserve"> </w:t>
      </w:r>
      <w:r w:rsidRPr="008161D7">
        <w:rPr>
          <w:szCs w:val="18"/>
          <w:lang w:val="es-MX"/>
        </w:rPr>
        <w:t>de</w:t>
      </w:r>
      <w:r>
        <w:rPr>
          <w:szCs w:val="18"/>
          <w:lang w:val="es-MX"/>
        </w:rPr>
        <w:t xml:space="preserve"> </w:t>
      </w:r>
      <w:r w:rsidRPr="008161D7">
        <w:rPr>
          <w:szCs w:val="18"/>
          <w:lang w:val="es-MX"/>
        </w:rPr>
        <w:t>consulta</w:t>
      </w:r>
      <w:r>
        <w:rPr>
          <w:szCs w:val="18"/>
          <w:lang w:val="es-MX"/>
        </w:rPr>
        <w:t xml:space="preserve"> </w:t>
      </w:r>
      <w:r w:rsidRPr="008161D7">
        <w:rPr>
          <w:szCs w:val="18"/>
          <w:lang w:val="es-MX"/>
        </w:rPr>
        <w:t>pública</w:t>
      </w:r>
      <w:r>
        <w:rPr>
          <w:szCs w:val="18"/>
          <w:lang w:val="es-MX"/>
        </w:rPr>
        <w:t xml:space="preserve"> </w:t>
      </w:r>
      <w:r w:rsidRPr="008161D7">
        <w:rPr>
          <w:szCs w:val="18"/>
          <w:lang w:val="es-MX"/>
        </w:rPr>
        <w:t>del</w:t>
      </w:r>
      <w:r>
        <w:rPr>
          <w:szCs w:val="18"/>
          <w:lang w:val="es-MX"/>
        </w:rPr>
        <w:t xml:space="preserve"> </w:t>
      </w:r>
      <w:r w:rsidRPr="008161D7">
        <w:rPr>
          <w:szCs w:val="18"/>
          <w:lang w:val="es-MX"/>
        </w:rPr>
        <w:t>Proyecto</w:t>
      </w:r>
      <w:r>
        <w:rPr>
          <w:szCs w:val="18"/>
          <w:lang w:val="es-MX"/>
        </w:rPr>
        <w:t xml:space="preserve"> </w:t>
      </w:r>
      <w:r w:rsidRPr="008161D7">
        <w:rPr>
          <w:szCs w:val="18"/>
          <w:lang w:val="es-MX"/>
        </w:rPr>
        <w:t>de</w:t>
      </w:r>
      <w:r>
        <w:rPr>
          <w:szCs w:val="18"/>
          <w:lang w:val="es-MX"/>
        </w:rPr>
        <w:t xml:space="preserve"> </w:t>
      </w:r>
      <w:r w:rsidRPr="008161D7">
        <w:rPr>
          <w:szCs w:val="18"/>
          <w:lang w:val="es-MX"/>
        </w:rPr>
        <w:t>Norma</w:t>
      </w:r>
      <w:r>
        <w:rPr>
          <w:szCs w:val="18"/>
          <w:lang w:val="es-MX"/>
        </w:rPr>
        <w:t xml:space="preserve"> </w:t>
      </w:r>
      <w:r w:rsidRPr="008161D7">
        <w:rPr>
          <w:szCs w:val="18"/>
          <w:lang w:val="es-MX"/>
        </w:rPr>
        <w:t>Mexicana</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PROY-NMX-A-105-B07-INNTEX-2019.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rFonts w:ascii="Times New Roman" w:hAnsi="Times New Roman" w:cs="Times New Roman"/>
          <w:b/>
          <w:sz w:val="20"/>
          <w:u w:val="single"/>
          <w:lang w:val="es-MX"/>
        </w:rPr>
      </w:pPr>
      <w:r w:rsidRPr="008161D7">
        <w:rPr>
          <w:rFonts w:ascii="Times New Roman" w:hAnsi="Times New Roman" w:cs="Times New Roman"/>
          <w:b/>
          <w:sz w:val="20"/>
          <w:u w:val="single"/>
          <w:lang w:val="es-MX"/>
        </w:rPr>
        <w:t>SECRETARIA DE SALUD</w:t>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Convenio Específico de Colaboración en materia de transferencia de recursos presupuestarios federales con el carácter de subsidios para la operación del Programa Atención a la Salud y </w:t>
      </w:r>
      <w:proofErr w:type="gramStart"/>
      <w:r w:rsidRPr="008161D7">
        <w:rPr>
          <w:szCs w:val="18"/>
          <w:lang w:val="es-MX"/>
        </w:rPr>
        <w:lastRenderedPageBreak/>
        <w:t>Medicamentos  Gratuitos</w:t>
      </w:r>
      <w:proofErr w:type="gramEnd"/>
      <w:r w:rsidRPr="008161D7">
        <w:rPr>
          <w:szCs w:val="18"/>
          <w:lang w:val="es-MX"/>
        </w:rPr>
        <w:t xml:space="preserve">  para  la  Población  sin  Seguridad  Social  Laboral,  que  celebran  la Secretaría de Salud y el Estado de Querétaro.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rFonts w:ascii="Times New Roman" w:hAnsi="Times New Roman" w:cs="Times New Roman"/>
          <w:b/>
          <w:sz w:val="20"/>
          <w:u w:val="single"/>
          <w:lang w:val="es-MX"/>
        </w:rPr>
      </w:pPr>
      <w:r w:rsidRPr="008161D7">
        <w:rPr>
          <w:rFonts w:ascii="Times New Roman" w:hAnsi="Times New Roman" w:cs="Times New Roman"/>
          <w:b/>
          <w:sz w:val="20"/>
          <w:u w:val="single"/>
          <w:lang w:val="es-MX"/>
        </w:rPr>
        <w:t>COMISION REGULADORA DE ENERGIA</w:t>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Calendario de Presupuesto autorizado al Ramo 45, Comisión Reguladora de Energía 2020.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rFonts w:ascii="Times New Roman" w:hAnsi="Times New Roman" w:cs="Times New Roman"/>
          <w:b/>
          <w:sz w:val="20"/>
          <w:u w:val="single"/>
          <w:lang w:val="es-MX"/>
        </w:rPr>
      </w:pPr>
      <w:r w:rsidRPr="008161D7">
        <w:rPr>
          <w:rFonts w:ascii="Times New Roman" w:hAnsi="Times New Roman" w:cs="Times New Roman"/>
          <w:b/>
          <w:sz w:val="20"/>
          <w:u w:val="single"/>
          <w:lang w:val="es-MX"/>
        </w:rPr>
        <w:t>COMISION EJECUTIVA DE ATENCION A VICTIMAS</w:t>
      </w:r>
    </w:p>
    <w:p w:rsidR="008161D7" w:rsidRPr="008161D7" w:rsidRDefault="008161D7" w:rsidP="008161D7">
      <w:pPr>
        <w:pStyle w:val="sum"/>
        <w:spacing w:line="326" w:lineRule="exact"/>
        <w:ind w:right="620"/>
        <w:rPr>
          <w:szCs w:val="18"/>
          <w:lang w:val="es-MX"/>
        </w:rPr>
      </w:pPr>
    </w:p>
    <w:p w:rsidR="008161D7" w:rsidRPr="008161D7" w:rsidRDefault="008161D7" w:rsidP="001C4856">
      <w:pPr>
        <w:pStyle w:val="sum"/>
        <w:spacing w:line="326" w:lineRule="exact"/>
        <w:ind w:right="620"/>
        <w:rPr>
          <w:szCs w:val="18"/>
          <w:lang w:val="es-MX"/>
        </w:rPr>
      </w:pPr>
      <w:r w:rsidRPr="008161D7">
        <w:rPr>
          <w:szCs w:val="18"/>
          <w:lang w:val="es-MX"/>
        </w:rPr>
        <w:t xml:space="preserve">Calendario   del   Presupuesto   de   Egresos   para   el   Ejercicio   Fiscal   2020   por   </w:t>
      </w:r>
      <w:proofErr w:type="gramStart"/>
      <w:r w:rsidRPr="008161D7">
        <w:rPr>
          <w:szCs w:val="18"/>
          <w:lang w:val="es-MX"/>
        </w:rPr>
        <w:t>Programa</w:t>
      </w:r>
      <w:r w:rsidR="001C4856">
        <w:rPr>
          <w:szCs w:val="18"/>
          <w:lang w:val="es-MX"/>
        </w:rPr>
        <w:t xml:space="preserve">  </w:t>
      </w:r>
      <w:r w:rsidRPr="008161D7">
        <w:rPr>
          <w:szCs w:val="18"/>
          <w:lang w:val="es-MX"/>
        </w:rPr>
        <w:t>Presupuestario</w:t>
      </w:r>
      <w:proofErr w:type="gramEnd"/>
      <w:r w:rsidRPr="008161D7">
        <w:rPr>
          <w:szCs w:val="18"/>
          <w:lang w:val="es-MX"/>
        </w:rPr>
        <w:t xml:space="preserve">.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rFonts w:ascii="Times New Roman" w:hAnsi="Times New Roman" w:cs="Times New Roman"/>
          <w:b/>
          <w:sz w:val="20"/>
          <w:u w:val="single"/>
          <w:lang w:val="es-MX"/>
        </w:rPr>
      </w:pPr>
      <w:r w:rsidRPr="008161D7">
        <w:rPr>
          <w:rFonts w:ascii="Times New Roman" w:hAnsi="Times New Roman" w:cs="Times New Roman"/>
          <w:b/>
          <w:sz w:val="20"/>
          <w:u w:val="single"/>
          <w:lang w:val="es-MX"/>
        </w:rPr>
        <w:t>INSTITUTO MEXICANO DEL SEGURO SOCIAL</w:t>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Calendario   de   presupuesto   autorizado   a   las   Unidades   Responsables   para   el   ejercicio</w:t>
      </w:r>
      <w:r w:rsidR="001C4856">
        <w:rPr>
          <w:szCs w:val="18"/>
          <w:lang w:val="es-MX"/>
        </w:rPr>
        <w:t xml:space="preserve"> </w:t>
      </w:r>
      <w:r w:rsidRPr="008161D7">
        <w:rPr>
          <w:szCs w:val="18"/>
          <w:lang w:val="es-MX"/>
        </w:rPr>
        <w:t xml:space="preserve">fiscal 2020.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rFonts w:ascii="Times New Roman" w:hAnsi="Times New Roman" w:cs="Times New Roman"/>
          <w:b/>
          <w:sz w:val="20"/>
          <w:u w:val="single"/>
          <w:lang w:val="es-MX"/>
        </w:rPr>
      </w:pPr>
      <w:r w:rsidRPr="008161D7">
        <w:rPr>
          <w:rFonts w:ascii="Times New Roman" w:hAnsi="Times New Roman" w:cs="Times New Roman"/>
          <w:b/>
          <w:sz w:val="20"/>
          <w:u w:val="single"/>
          <w:lang w:val="es-MX"/>
        </w:rPr>
        <w:t>BANCO DE MEXICO</w:t>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Tipo de cambio para solventar obligaciones denominadas en moneda extranjera pagaderas en la</w:t>
      </w:r>
      <w:r w:rsidR="001C4856">
        <w:rPr>
          <w:szCs w:val="18"/>
          <w:lang w:val="es-MX"/>
        </w:rPr>
        <w:t xml:space="preserve"> </w:t>
      </w:r>
      <w:r w:rsidRPr="008161D7">
        <w:rPr>
          <w:szCs w:val="18"/>
          <w:lang w:val="es-MX"/>
        </w:rPr>
        <w:t xml:space="preserve">República Mexicana.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szCs w:val="18"/>
          <w:lang w:val="es-MX"/>
        </w:rPr>
      </w:pPr>
      <w:r w:rsidRPr="008161D7">
        <w:rPr>
          <w:szCs w:val="18"/>
          <w:lang w:val="es-MX"/>
        </w:rPr>
        <w:t xml:space="preserve">Tasas de interés interbancarias de equilibrio. </w:t>
      </w:r>
      <w:r w:rsidR="001C4856">
        <w:rPr>
          <w:szCs w:val="18"/>
          <w:lang w:val="es-MX"/>
        </w:rPr>
        <w:tab/>
      </w:r>
    </w:p>
    <w:p w:rsidR="008161D7" w:rsidRPr="008161D7" w:rsidRDefault="008161D7" w:rsidP="008161D7">
      <w:pPr>
        <w:pStyle w:val="sum"/>
        <w:spacing w:line="326" w:lineRule="exact"/>
        <w:ind w:right="620"/>
        <w:rPr>
          <w:szCs w:val="18"/>
          <w:lang w:val="es-MX"/>
        </w:rPr>
      </w:pPr>
    </w:p>
    <w:p w:rsidR="008161D7" w:rsidRPr="008161D7" w:rsidRDefault="008161D7" w:rsidP="008161D7">
      <w:pPr>
        <w:pStyle w:val="sum"/>
        <w:spacing w:line="326" w:lineRule="exact"/>
        <w:ind w:right="620"/>
        <w:rPr>
          <w:rFonts w:ascii="Times New Roman" w:hAnsi="Times New Roman" w:cs="Times New Roman"/>
          <w:b/>
          <w:sz w:val="20"/>
          <w:u w:val="single"/>
          <w:lang w:val="es-MX"/>
        </w:rPr>
      </w:pPr>
      <w:r w:rsidRPr="008161D7">
        <w:rPr>
          <w:rFonts w:ascii="Times New Roman" w:hAnsi="Times New Roman" w:cs="Times New Roman"/>
          <w:b/>
          <w:sz w:val="20"/>
          <w:u w:val="single"/>
          <w:lang w:val="es-MX"/>
        </w:rPr>
        <w:t>INSTITUTO NACIONAL ELECTORAL</w:t>
      </w:r>
    </w:p>
    <w:p w:rsidR="008161D7" w:rsidRPr="008161D7" w:rsidRDefault="008161D7" w:rsidP="008161D7">
      <w:pPr>
        <w:pStyle w:val="sum"/>
        <w:spacing w:line="326" w:lineRule="exact"/>
        <w:ind w:right="620"/>
        <w:rPr>
          <w:szCs w:val="18"/>
          <w:lang w:val="es-MX"/>
        </w:rPr>
      </w:pPr>
    </w:p>
    <w:p w:rsidR="008161D7" w:rsidRPr="001C4856" w:rsidRDefault="008161D7" w:rsidP="001C4856">
      <w:pPr>
        <w:pStyle w:val="sum"/>
        <w:spacing w:line="326" w:lineRule="exact"/>
        <w:ind w:right="620"/>
        <w:rPr>
          <w:szCs w:val="18"/>
          <w:lang w:val="es-MX"/>
        </w:rPr>
      </w:pPr>
      <w:r w:rsidRPr="001C4856">
        <w:rPr>
          <w:szCs w:val="18"/>
          <w:lang w:val="es-MX"/>
        </w:rPr>
        <w:t>Síntesis de la Resolución del Consejo General del Instituto Nacional Electoral respecto de las irregularidades  encontradas  en  el  dictamen  consolidado  de  la  revisión  de  los  informes  de campaña de los ingresos y gastos de los candidatos a los cargos de Gobernador, Diputados Locales,  Ayuntamientos  y  Regidores,  correspondiente  al  Proceso  Electoral  Local  Ordinario</w:t>
      </w:r>
      <w:r w:rsidR="001C4856">
        <w:rPr>
          <w:szCs w:val="18"/>
          <w:lang w:val="es-MX"/>
        </w:rPr>
        <w:t xml:space="preserve"> </w:t>
      </w:r>
      <w:r w:rsidRPr="001C4856">
        <w:rPr>
          <w:szCs w:val="18"/>
          <w:lang w:val="es-MX"/>
        </w:rPr>
        <w:t>2016-2017, en el Estado de Nayarit (Partido Político Nacional y Coaliciones), identificada con la</w:t>
      </w:r>
      <w:r w:rsidR="001C4856">
        <w:rPr>
          <w:szCs w:val="18"/>
          <w:lang w:val="es-MX"/>
        </w:rPr>
        <w:t xml:space="preserve"> </w:t>
      </w:r>
      <w:r w:rsidRPr="001C4856">
        <w:rPr>
          <w:szCs w:val="18"/>
          <w:lang w:val="es-MX"/>
        </w:rPr>
        <w:t xml:space="preserve">clave alfanumérica INE/CG300/2017. </w:t>
      </w:r>
      <w:r w:rsidR="001C4856">
        <w:rPr>
          <w:szCs w:val="18"/>
          <w:lang w:val="es-MX"/>
        </w:rPr>
        <w:tab/>
      </w:r>
    </w:p>
    <w:p w:rsidR="008161D7" w:rsidRPr="001C4856" w:rsidRDefault="008161D7" w:rsidP="001C4856">
      <w:pPr>
        <w:pStyle w:val="sum"/>
        <w:spacing w:line="326" w:lineRule="exact"/>
        <w:ind w:right="620"/>
        <w:rPr>
          <w:szCs w:val="18"/>
          <w:lang w:val="es-MX"/>
        </w:rPr>
      </w:pPr>
    </w:p>
    <w:p w:rsidR="008161D7" w:rsidRPr="001C4856" w:rsidRDefault="008161D7" w:rsidP="001C4856">
      <w:pPr>
        <w:pStyle w:val="sum"/>
        <w:spacing w:line="326" w:lineRule="exact"/>
        <w:ind w:right="620"/>
        <w:rPr>
          <w:szCs w:val="18"/>
          <w:lang w:val="es-MX"/>
        </w:rPr>
      </w:pPr>
      <w:r w:rsidRPr="001C4856">
        <w:rPr>
          <w:szCs w:val="18"/>
          <w:lang w:val="es-MX"/>
        </w:rPr>
        <w:t xml:space="preserve">Síntesis de la Resolución del Consejo General del Instituto Nacional Electoral respecto de las </w:t>
      </w:r>
      <w:proofErr w:type="gramStart"/>
      <w:r w:rsidRPr="001C4856">
        <w:rPr>
          <w:szCs w:val="18"/>
          <w:lang w:val="es-MX"/>
        </w:rPr>
        <w:t>irregularidades  encontradas</w:t>
      </w:r>
      <w:proofErr w:type="gramEnd"/>
      <w:r w:rsidRPr="001C4856">
        <w:rPr>
          <w:szCs w:val="18"/>
          <w:lang w:val="es-MX"/>
        </w:rPr>
        <w:t xml:space="preserve">  en  el  dictamen  consolidado  de  la  revisión  de  los  informes de campaña de los ingresos y gastos de los candidatos y candidatos independientes al cargo de Diputado Local, correspondiente al Proceso Electoral Local Ordinario 2018-2019, en el Estado</w:t>
      </w:r>
      <w:r w:rsidR="001C4856">
        <w:rPr>
          <w:szCs w:val="18"/>
          <w:lang w:val="es-MX"/>
        </w:rPr>
        <w:t xml:space="preserve"> </w:t>
      </w:r>
      <w:r w:rsidRPr="001C4856">
        <w:rPr>
          <w:szCs w:val="18"/>
          <w:lang w:val="es-MX"/>
        </w:rPr>
        <w:t xml:space="preserve">de Quintana Roo, identificada con la clave alfanumérica INE/CG340/2019. </w:t>
      </w:r>
      <w:r w:rsidR="001C4856">
        <w:rPr>
          <w:szCs w:val="18"/>
          <w:lang w:val="es-MX"/>
        </w:rPr>
        <w:tab/>
      </w:r>
    </w:p>
    <w:p w:rsidR="008161D7" w:rsidRPr="001C4856" w:rsidRDefault="008161D7" w:rsidP="001C4856">
      <w:pPr>
        <w:pStyle w:val="sum"/>
        <w:spacing w:line="326" w:lineRule="exact"/>
        <w:ind w:right="620"/>
        <w:rPr>
          <w:szCs w:val="18"/>
          <w:lang w:val="es-MX"/>
        </w:rPr>
      </w:pPr>
    </w:p>
    <w:p w:rsidR="008161D7" w:rsidRPr="008161D7" w:rsidRDefault="008161D7" w:rsidP="008161D7">
      <w:pPr>
        <w:pStyle w:val="sum"/>
        <w:spacing w:line="326" w:lineRule="exact"/>
        <w:ind w:right="620"/>
        <w:rPr>
          <w:rFonts w:ascii="Times New Roman" w:hAnsi="Times New Roman" w:cs="Times New Roman"/>
          <w:b/>
          <w:sz w:val="20"/>
          <w:u w:val="single"/>
          <w:lang w:val="es-MX"/>
        </w:rPr>
      </w:pPr>
      <w:r w:rsidRPr="008161D7">
        <w:rPr>
          <w:rFonts w:ascii="Times New Roman" w:hAnsi="Times New Roman" w:cs="Times New Roman"/>
          <w:b/>
          <w:sz w:val="20"/>
          <w:u w:val="single"/>
          <w:lang w:val="es-MX"/>
        </w:rPr>
        <w:lastRenderedPageBreak/>
        <w:t>CONVOCATORIAS PARA CONCURSOS DE ADQUISICIONES, ARRENDAMIENTOS, OBRAS Y SERVICIOS DEL SECTOR PUBLICO</w:t>
      </w:r>
    </w:p>
    <w:p w:rsidR="008161D7" w:rsidRPr="001C4856" w:rsidRDefault="008161D7" w:rsidP="001C4856">
      <w:pPr>
        <w:pStyle w:val="sum"/>
        <w:spacing w:line="326" w:lineRule="exact"/>
        <w:ind w:right="620"/>
        <w:rPr>
          <w:szCs w:val="18"/>
          <w:lang w:val="es-MX"/>
        </w:rPr>
      </w:pPr>
    </w:p>
    <w:p w:rsidR="008161D7" w:rsidRPr="001C4856" w:rsidRDefault="008161D7" w:rsidP="001C4856">
      <w:pPr>
        <w:pStyle w:val="sum"/>
        <w:spacing w:line="326" w:lineRule="exact"/>
        <w:ind w:right="620"/>
        <w:rPr>
          <w:szCs w:val="18"/>
          <w:lang w:val="es-MX"/>
        </w:rPr>
      </w:pPr>
      <w:r w:rsidRPr="001C4856">
        <w:rPr>
          <w:szCs w:val="18"/>
          <w:lang w:val="es-MX"/>
        </w:rPr>
        <w:t xml:space="preserve">Licitaciones Públicas Nacionales e Internacionales. </w:t>
      </w:r>
      <w:r w:rsidR="001C4856">
        <w:rPr>
          <w:szCs w:val="18"/>
          <w:lang w:val="es-MX"/>
        </w:rPr>
        <w:tab/>
      </w:r>
    </w:p>
    <w:p w:rsidR="008161D7" w:rsidRPr="001C4856" w:rsidRDefault="008161D7" w:rsidP="001C4856">
      <w:pPr>
        <w:pStyle w:val="sum"/>
        <w:spacing w:line="326" w:lineRule="exact"/>
        <w:ind w:right="620"/>
        <w:rPr>
          <w:szCs w:val="18"/>
          <w:lang w:val="es-MX"/>
        </w:rPr>
      </w:pPr>
    </w:p>
    <w:p w:rsidR="008161D7" w:rsidRPr="008161D7" w:rsidRDefault="008161D7" w:rsidP="008161D7">
      <w:pPr>
        <w:pStyle w:val="sum"/>
        <w:spacing w:line="326" w:lineRule="exact"/>
        <w:ind w:right="620"/>
        <w:rPr>
          <w:rFonts w:ascii="Times New Roman" w:hAnsi="Times New Roman" w:cs="Times New Roman"/>
          <w:b/>
          <w:sz w:val="20"/>
          <w:u w:val="single"/>
          <w:lang w:val="es-MX"/>
        </w:rPr>
      </w:pPr>
      <w:r w:rsidRPr="008161D7">
        <w:rPr>
          <w:rFonts w:ascii="Times New Roman" w:hAnsi="Times New Roman" w:cs="Times New Roman"/>
          <w:b/>
          <w:sz w:val="20"/>
          <w:u w:val="single"/>
          <w:lang w:val="es-MX"/>
        </w:rPr>
        <w:t>AVISOS</w:t>
      </w:r>
    </w:p>
    <w:p w:rsidR="008161D7" w:rsidRPr="001C4856" w:rsidRDefault="008161D7" w:rsidP="001C4856">
      <w:pPr>
        <w:pStyle w:val="sum"/>
        <w:spacing w:line="326" w:lineRule="exact"/>
        <w:ind w:right="620"/>
        <w:rPr>
          <w:szCs w:val="18"/>
          <w:lang w:val="es-MX"/>
        </w:rPr>
      </w:pPr>
    </w:p>
    <w:p w:rsidR="006F6D11" w:rsidRPr="001C4856" w:rsidRDefault="008161D7" w:rsidP="001C4856">
      <w:pPr>
        <w:pStyle w:val="sum"/>
        <w:spacing w:line="326" w:lineRule="exact"/>
        <w:ind w:right="620"/>
        <w:rPr>
          <w:szCs w:val="18"/>
          <w:lang w:val="es-MX"/>
        </w:rPr>
      </w:pPr>
      <w:r w:rsidRPr="001C4856">
        <w:rPr>
          <w:szCs w:val="18"/>
          <w:lang w:val="es-MX"/>
        </w:rPr>
        <w:t xml:space="preserve">Judiciales y generales. </w:t>
      </w:r>
      <w:r w:rsidR="001C4856">
        <w:rPr>
          <w:szCs w:val="18"/>
          <w:lang w:val="es-MX"/>
        </w:rPr>
        <w:tab/>
      </w:r>
    </w:p>
    <w:sectPr w:rsidR="006F6D11" w:rsidRPr="001C485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D7" w:rsidRDefault="00401ED7" w:rsidP="008161D7">
      <w:pPr>
        <w:spacing w:after="0" w:line="240" w:lineRule="auto"/>
      </w:pPr>
      <w:r>
        <w:separator/>
      </w:r>
    </w:p>
  </w:endnote>
  <w:endnote w:type="continuationSeparator" w:id="0">
    <w:p w:rsidR="00401ED7" w:rsidRDefault="00401ED7" w:rsidP="0081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D7" w:rsidRDefault="00401ED7" w:rsidP="008161D7">
      <w:pPr>
        <w:spacing w:after="0" w:line="240" w:lineRule="auto"/>
      </w:pPr>
      <w:r>
        <w:separator/>
      </w:r>
    </w:p>
  </w:footnote>
  <w:footnote w:type="continuationSeparator" w:id="0">
    <w:p w:rsidR="00401ED7" w:rsidRDefault="00401ED7" w:rsidP="00816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D7" w:rsidRPr="008161D7" w:rsidRDefault="008161D7" w:rsidP="008161D7">
    <w:pPr>
      <w:widowControl w:val="0"/>
      <w:autoSpaceDE w:val="0"/>
      <w:autoSpaceDN w:val="0"/>
      <w:adjustRightInd w:val="0"/>
      <w:spacing w:after="0" w:line="200" w:lineRule="exact"/>
      <w:rPr>
        <w:rFonts w:ascii="Times New Roman" w:hAnsi="Times New Roman"/>
        <w:sz w:val="20"/>
        <w:szCs w:val="20"/>
      </w:rPr>
    </w:pPr>
    <w:r>
      <w:rPr>
        <w:noProof/>
        <w:lang w:eastAsia="es-MX"/>
      </w:rPr>
      <mc:AlternateContent>
        <mc:Choice Requires="wpg">
          <w:drawing>
            <wp:anchor distT="0" distB="0" distL="114300" distR="114300" simplePos="0" relativeHeight="251659264" behindDoc="1" locked="0" layoutInCell="0" allowOverlap="1">
              <wp:simplePos x="0" y="0"/>
              <wp:positionH relativeFrom="page">
                <wp:posOffset>1236980</wp:posOffset>
              </wp:positionH>
              <wp:positionV relativeFrom="page">
                <wp:posOffset>598805</wp:posOffset>
              </wp:positionV>
              <wp:extent cx="5297805" cy="28575"/>
              <wp:effectExtent l="0" t="0" r="0" b="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805" cy="28575"/>
                        <a:chOff x="1948" y="943"/>
                        <a:chExt cx="8343" cy="45"/>
                      </a:xfrm>
                    </wpg:grpSpPr>
                    <wps:wsp>
                      <wps:cNvPr id="18" name="Freeform 14"/>
                      <wps:cNvSpPr>
                        <a:spLocks/>
                      </wps:cNvSpPr>
                      <wps:spPr bwMode="auto">
                        <a:xfrm>
                          <a:off x="1957" y="980"/>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5"/>
                      <wps:cNvSpPr>
                        <a:spLocks/>
                      </wps:cNvSpPr>
                      <wps:spPr bwMode="auto">
                        <a:xfrm>
                          <a:off x="1957" y="951"/>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6B4D8" id="Grupo 17" o:spid="_x0000_s1026" style="position:absolute;margin-left:97.4pt;margin-top:47.15pt;width:417.15pt;height:2.25pt;z-index:-251657216;mso-position-horizontal-relative:page;mso-position-vertical-relative:page" coordorigin="1948,943" coordsize="83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" o:allowincell="f">
              <v:shape id="Freeform 14" o:spid="_x0000_s1027" style="position:absolute;left:1957;top:980;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" path="m,l8325,e" filled="f" strokeweight=".82pt">
                <v:path arrowok="t" o:connecttype="custom" o:connectlocs="0,0;8325,0" o:connectangles="0,0"/>
              </v:shape>
              <v:shape id="Freeform 15" o:spid="_x0000_s1028" style="position:absolute;left:1957;top:951;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" path="m,l8325,e" filled="f" strokeweight=".82pt">
                <v:path arrowok="t" o:connecttype="custom" o:connectlocs="0,0;8325,0" o:connectangles="0,0"/>
              </v:shape>
              <w10:wrap anchorx="page" anchory="page"/>
            </v:group>
          </w:pict>
        </mc:Fallback>
      </mc:AlternateContent>
    </w:r>
    <w:r>
      <w:rPr>
        <w:noProof/>
        <w:lang w:eastAsia="es-MX"/>
      </w:rPr>
      <mc:AlternateContent>
        <mc:Choice Requires="wps">
          <w:drawing>
            <wp:anchor distT="0" distB="0" distL="114300" distR="114300" simplePos="0" relativeHeight="251660288" behindDoc="1" locked="0" layoutInCell="0" allowOverlap="1">
              <wp:simplePos x="0" y="0"/>
              <wp:positionH relativeFrom="page">
                <wp:posOffset>1236345</wp:posOffset>
              </wp:positionH>
              <wp:positionV relativeFrom="page">
                <wp:posOffset>454660</wp:posOffset>
              </wp:positionV>
              <wp:extent cx="222250" cy="1397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1D7" w:rsidRDefault="008161D7" w:rsidP="008161D7">
                          <w:pPr>
                            <w:widowControl w:val="0"/>
                            <w:autoSpaceDE w:val="0"/>
                            <w:autoSpaceDN w:val="0"/>
                            <w:adjustRightInd w:val="0"/>
                            <w:spacing w:after="0" w:line="204" w:lineRule="exact"/>
                            <w:ind w:left="40" w:right="-20"/>
                            <w:rPr>
                              <w:rFonts w:ascii="Times New Roman" w:hAnsi="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6" o:spid="_x0000_s1026" type="#_x0000_t202" style="position:absolute;margin-left:97.35pt;margin-top:35.8pt;width:17.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" o:allowincell="f" filled="f" stroked="f">
              <v:textbox inset="0,0,0,0">
                <w:txbxContent>
                  <w:p w:rsidR="008161D7" w:rsidRDefault="008161D7" w:rsidP="008161D7">
                    <w:pPr>
                      <w:widowControl w:val="0"/>
                      <w:autoSpaceDE w:val="0"/>
                      <w:autoSpaceDN w:val="0"/>
                      <w:adjustRightInd w:val="0"/>
                      <w:spacing w:after="0" w:line="204" w:lineRule="exact"/>
                      <w:ind w:left="40" w:right="-20"/>
                      <w:rPr>
                        <w:rFonts w:ascii="Times New Roman" w:hAnsi="Times New Roman"/>
                        <w:sz w:val="18"/>
                        <w:szCs w:val="18"/>
                      </w:rPr>
                    </w:pPr>
                  </w:p>
                </w:txbxContent>
              </v:textbox>
              <w10:wrap anchorx="page" anchory="page"/>
            </v:shape>
          </w:pict>
        </mc:Fallback>
      </mc:AlternateContent>
    </w:r>
    <w:r>
      <w:rPr>
        <w:noProof/>
        <w:lang w:eastAsia="es-MX"/>
      </w:rPr>
      <mc:AlternateContent>
        <mc:Choice Requires="wps">
          <w:drawing>
            <wp:anchor distT="0" distB="0" distL="114300" distR="114300" simplePos="0" relativeHeight="251661312" behindDoc="1" locked="0" layoutInCell="0" allowOverlap="1">
              <wp:simplePos x="0" y="0"/>
              <wp:positionH relativeFrom="page">
                <wp:posOffset>3461385</wp:posOffset>
              </wp:positionH>
              <wp:positionV relativeFrom="page">
                <wp:posOffset>454660</wp:posOffset>
              </wp:positionV>
              <wp:extent cx="906145" cy="13970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1D7" w:rsidRDefault="008161D7" w:rsidP="008161D7">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DIARIO</w:t>
                          </w:r>
                          <w:r>
                            <w:rPr>
                              <w:rFonts w:ascii="Times New Roman" w:hAnsi="Times New Roman"/>
                              <w:spacing w:val="1"/>
                              <w:sz w:val="18"/>
                              <w:szCs w:val="18"/>
                            </w:rPr>
                            <w:t xml:space="preserve"> </w:t>
                          </w:r>
                          <w:r>
                            <w:rPr>
                              <w:rFonts w:ascii="Times New Roman" w:hAnsi="Times New Roman"/>
                              <w:sz w:val="18"/>
                              <w:szCs w:val="18"/>
                            </w:rPr>
                            <w:t>OFIC</w:t>
                          </w:r>
                          <w:r>
                            <w:rPr>
                              <w:rFonts w:ascii="Times New Roman" w:hAnsi="Times New Roman"/>
                              <w:spacing w:val="1"/>
                              <w:sz w:val="18"/>
                              <w:szCs w:val="18"/>
                            </w:rPr>
                            <w:t>I</w:t>
                          </w:r>
                          <w:r>
                            <w:rPr>
                              <w:rFonts w:ascii="Times New Roman" w:hAnsi="Times New Roman"/>
                              <w:sz w:val="18"/>
                              <w:szCs w:val="18"/>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 o:spid="_x0000_s1027" type="#_x0000_t202" style="position:absolute;margin-left:272.55pt;margin-top:35.8pt;width:71.3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" o:allowincell="f" filled="f" stroked="f">
              <v:textbox inset="0,0,0,0">
                <w:txbxContent>
                  <w:p w:rsidR="008161D7" w:rsidRDefault="008161D7" w:rsidP="008161D7">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DIARIO</w:t>
                    </w:r>
                    <w:r>
                      <w:rPr>
                        <w:rFonts w:ascii="Times New Roman" w:hAnsi="Times New Roman"/>
                        <w:spacing w:val="1"/>
                        <w:sz w:val="18"/>
                        <w:szCs w:val="18"/>
                      </w:rPr>
                      <w:t xml:space="preserve"> </w:t>
                    </w:r>
                    <w:r>
                      <w:rPr>
                        <w:rFonts w:ascii="Times New Roman" w:hAnsi="Times New Roman"/>
                        <w:sz w:val="18"/>
                        <w:szCs w:val="18"/>
                      </w:rPr>
                      <w:t>OFIC</w:t>
                    </w:r>
                    <w:r>
                      <w:rPr>
                        <w:rFonts w:ascii="Times New Roman" w:hAnsi="Times New Roman"/>
                        <w:spacing w:val="1"/>
                        <w:sz w:val="18"/>
                        <w:szCs w:val="18"/>
                      </w:rPr>
                      <w:t>I</w:t>
                    </w:r>
                    <w:r>
                      <w:rPr>
                        <w:rFonts w:ascii="Times New Roman" w:hAnsi="Times New Roman"/>
                        <w:sz w:val="18"/>
                        <w:szCs w:val="18"/>
                      </w:rPr>
                      <w:t>AL</w:t>
                    </w:r>
                  </w:p>
                </w:txbxContent>
              </v:textbox>
              <w10:wrap anchorx="page" anchory="page"/>
            </v:shape>
          </w:pict>
        </mc:Fallback>
      </mc:AlternateContent>
    </w:r>
    <w:r>
      <w:rPr>
        <w:noProof/>
        <w:lang w:eastAsia="es-MX"/>
      </w:rPr>
      <mc:AlternateContent>
        <mc:Choice Requires="wps">
          <w:drawing>
            <wp:anchor distT="0" distB="0" distL="114300" distR="114300" simplePos="0" relativeHeight="251662336" behindDoc="1" locked="0" layoutInCell="0" allowOverlap="1">
              <wp:simplePos x="0" y="0"/>
              <wp:positionH relativeFrom="page">
                <wp:posOffset>5314315</wp:posOffset>
              </wp:positionH>
              <wp:positionV relativeFrom="page">
                <wp:posOffset>454660</wp:posOffset>
              </wp:positionV>
              <wp:extent cx="1229360" cy="13970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1D7" w:rsidRDefault="008161D7" w:rsidP="008161D7">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Jueves</w:t>
                          </w:r>
                          <w:r>
                            <w:rPr>
                              <w:rFonts w:ascii="Times New Roman" w:hAnsi="Times New Roman"/>
                              <w:spacing w:val="1"/>
                              <w:sz w:val="18"/>
                              <w:szCs w:val="18"/>
                            </w:rPr>
                            <w:t xml:space="preserve"> </w:t>
                          </w:r>
                          <w:r>
                            <w:rPr>
                              <w:rFonts w:ascii="Times New Roman" w:hAnsi="Times New Roman"/>
                              <w:sz w:val="18"/>
                              <w:szCs w:val="18"/>
                            </w:rPr>
                            <w:t>2</w:t>
                          </w:r>
                          <w:r>
                            <w:rPr>
                              <w:rFonts w:ascii="Times New Roman" w:hAnsi="Times New Roman"/>
                              <w:spacing w:val="1"/>
                              <w:sz w:val="18"/>
                              <w:szCs w:val="18"/>
                            </w:rPr>
                            <w:t xml:space="preserve"> </w:t>
                          </w:r>
                          <w:r>
                            <w:rPr>
                              <w:rFonts w:ascii="Times New Roman" w:hAnsi="Times New Roman"/>
                              <w:spacing w:val="-1"/>
                              <w:sz w:val="18"/>
                              <w:szCs w:val="18"/>
                            </w:rPr>
                            <w:t>d</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z w:val="18"/>
                              <w:szCs w:val="18"/>
                            </w:rPr>
                            <w:t>e</w:t>
                          </w:r>
                          <w:r>
                            <w:rPr>
                              <w:rFonts w:ascii="Times New Roman" w:hAnsi="Times New Roman"/>
                              <w:spacing w:val="-1"/>
                              <w:sz w:val="18"/>
                              <w:szCs w:val="18"/>
                            </w:rPr>
                            <w:t>n</w:t>
                          </w:r>
                          <w:r>
                            <w:rPr>
                              <w:rFonts w:ascii="Times New Roman" w:hAnsi="Times New Roman"/>
                              <w:sz w:val="18"/>
                              <w:szCs w:val="18"/>
                            </w:rPr>
                            <w:t>e</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 xml:space="preserve"> </w:t>
                          </w:r>
                          <w:r>
                            <w:rPr>
                              <w:rFonts w:ascii="Times New Roman" w:hAnsi="Times New Roman"/>
                              <w:sz w:val="18"/>
                              <w:szCs w:val="18"/>
                            </w:rPr>
                            <w:t>de</w:t>
                          </w:r>
                          <w:r>
                            <w:rPr>
                              <w:rFonts w:ascii="Times New Roman" w:hAnsi="Times New Roman"/>
                              <w:spacing w:val="1"/>
                              <w:sz w:val="18"/>
                              <w:szCs w:val="18"/>
                            </w:rPr>
                            <w:t xml:space="preserve"> </w:t>
                          </w:r>
                          <w:r>
                            <w:rPr>
                              <w:rFonts w:ascii="Times New Roman" w:hAnsi="Times New Roman"/>
                              <w:sz w:val="18"/>
                              <w:szCs w:val="18"/>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 o:spid="_x0000_s1028" type="#_x0000_t202" style="position:absolute;margin-left:418.45pt;margin-top:35.8pt;width:96.8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" o:allowincell="f" filled="f" stroked="f">
              <v:textbox inset="0,0,0,0">
                <w:txbxContent>
                  <w:p w:rsidR="008161D7" w:rsidRDefault="008161D7" w:rsidP="008161D7">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Jueves</w:t>
                    </w:r>
                    <w:r>
                      <w:rPr>
                        <w:rFonts w:ascii="Times New Roman" w:hAnsi="Times New Roman"/>
                        <w:spacing w:val="1"/>
                        <w:sz w:val="18"/>
                        <w:szCs w:val="18"/>
                      </w:rPr>
                      <w:t xml:space="preserve"> </w:t>
                    </w:r>
                    <w:r>
                      <w:rPr>
                        <w:rFonts w:ascii="Times New Roman" w:hAnsi="Times New Roman"/>
                        <w:sz w:val="18"/>
                        <w:szCs w:val="18"/>
                      </w:rPr>
                      <w:t>2</w:t>
                    </w:r>
                    <w:r>
                      <w:rPr>
                        <w:rFonts w:ascii="Times New Roman" w:hAnsi="Times New Roman"/>
                        <w:spacing w:val="1"/>
                        <w:sz w:val="18"/>
                        <w:szCs w:val="18"/>
                      </w:rPr>
                      <w:t xml:space="preserve"> </w:t>
                    </w:r>
                    <w:r>
                      <w:rPr>
                        <w:rFonts w:ascii="Times New Roman" w:hAnsi="Times New Roman"/>
                        <w:spacing w:val="-1"/>
                        <w:sz w:val="18"/>
                        <w:szCs w:val="18"/>
                      </w:rPr>
                      <w:t>d</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z w:val="18"/>
                        <w:szCs w:val="18"/>
                      </w:rPr>
                      <w:t>e</w:t>
                    </w:r>
                    <w:r>
                      <w:rPr>
                        <w:rFonts w:ascii="Times New Roman" w:hAnsi="Times New Roman"/>
                        <w:spacing w:val="-1"/>
                        <w:sz w:val="18"/>
                        <w:szCs w:val="18"/>
                      </w:rPr>
                      <w:t>n</w:t>
                    </w:r>
                    <w:r>
                      <w:rPr>
                        <w:rFonts w:ascii="Times New Roman" w:hAnsi="Times New Roman"/>
                        <w:sz w:val="18"/>
                        <w:szCs w:val="18"/>
                      </w:rPr>
                      <w:t>e</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 xml:space="preserve"> </w:t>
                    </w:r>
                    <w:r>
                      <w:rPr>
                        <w:rFonts w:ascii="Times New Roman" w:hAnsi="Times New Roman"/>
                        <w:sz w:val="18"/>
                        <w:szCs w:val="18"/>
                      </w:rPr>
                      <w:t>de</w:t>
                    </w:r>
                    <w:r>
                      <w:rPr>
                        <w:rFonts w:ascii="Times New Roman" w:hAnsi="Times New Roman"/>
                        <w:spacing w:val="1"/>
                        <w:sz w:val="18"/>
                        <w:szCs w:val="18"/>
                      </w:rPr>
                      <w:t xml:space="preserve"> </w:t>
                    </w:r>
                    <w:r>
                      <w:rPr>
                        <w:rFonts w:ascii="Times New Roman" w:hAnsi="Times New Roman"/>
                        <w:sz w:val="18"/>
                        <w:szCs w:val="18"/>
                      </w:rPr>
                      <w:t>2020</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D7"/>
    <w:rsid w:val="001C4856"/>
    <w:rsid w:val="00401ED7"/>
    <w:rsid w:val="006F6D11"/>
    <w:rsid w:val="008161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C7284"/>
  <w15:chartTrackingRefBased/>
  <w15:docId w15:val="{0A600978-4F8E-47F2-B893-5D2D257B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61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61D7"/>
  </w:style>
  <w:style w:type="paragraph" w:styleId="Piedepgina">
    <w:name w:val="footer"/>
    <w:basedOn w:val="Normal"/>
    <w:link w:val="PiedepginaCar"/>
    <w:uiPriority w:val="99"/>
    <w:unhideWhenUsed/>
    <w:rsid w:val="008161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61D7"/>
  </w:style>
  <w:style w:type="paragraph" w:customStyle="1" w:styleId="sum">
    <w:name w:val="sum"/>
    <w:basedOn w:val="Normal"/>
    <w:link w:val="sumCar"/>
    <w:rsid w:val="008161D7"/>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8161D7"/>
    <w:rPr>
      <w:rFonts w:ascii="Arial" w:eastAsia="Times New Roman" w:hAnsi="Arial" w:cs="Arial"/>
      <w:sz w:val="18"/>
      <w:szCs w:val="20"/>
      <w:lang w:val="es-ES_tradnl" w:eastAsia="es-ES"/>
    </w:rPr>
  </w:style>
  <w:style w:type="paragraph" w:styleId="Textodeglobo">
    <w:name w:val="Balloon Text"/>
    <w:basedOn w:val="Normal"/>
    <w:link w:val="TextodegloboCar"/>
    <w:uiPriority w:val="99"/>
    <w:semiHidden/>
    <w:unhideWhenUsed/>
    <w:rsid w:val="001C48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8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1788</Words>
  <Characters>9840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2020-01-23T18:45:00Z</cp:lastPrinted>
  <dcterms:created xsi:type="dcterms:W3CDTF">2020-01-23T18:27:00Z</dcterms:created>
  <dcterms:modified xsi:type="dcterms:W3CDTF">2020-01-23T18:45:00Z</dcterms:modified>
</cp:coreProperties>
</file>